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32"/>
          <w:szCs w:val="28"/>
        </w:rPr>
        <w:t>Консультация для родителей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bookmarkStart w:id="0" w:name="_GoBack"/>
      <w:r w:rsidRPr="00B14BBC">
        <w:rPr>
          <w:rFonts w:ascii="Times New Roman" w:hAnsi="Times New Roman" w:cs="Times New Roman"/>
          <w:b/>
          <w:color w:val="FF0000"/>
          <w:sz w:val="32"/>
          <w:szCs w:val="28"/>
        </w:rPr>
        <w:t>Игровые упражнения для дошкольников по профилактике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32"/>
          <w:szCs w:val="28"/>
        </w:rPr>
        <w:t>плоскостопия.</w:t>
      </w:r>
    </w:p>
    <w:bookmarkEnd w:id="0"/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 xml:space="preserve">Детей упражнения привлекают лишь в том случае, если они выполняются </w:t>
      </w:r>
      <w:proofErr w:type="gramStart"/>
      <w:r w:rsidRPr="00B14BB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игровой форме. Именно поэтому в детских садах чаще всего используется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гимнастика, по типу следующего комплекса: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«Качели»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сидит на гимнастической скамейке, вытянув ноги и опираясь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пятками на пол. При слове «вверх» тянет носки ног на себя. Затем опускает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при слове «Вниз» к полу. Сопровождается четверостишием: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 xml:space="preserve">Ах, качели, </w:t>
      </w:r>
      <w:proofErr w:type="gramStart"/>
      <w:r w:rsidRPr="00B14BB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14BBC">
        <w:rPr>
          <w:rFonts w:ascii="Times New Roman" w:hAnsi="Times New Roman" w:cs="Times New Roman"/>
          <w:sz w:val="28"/>
          <w:szCs w:val="28"/>
        </w:rPr>
        <w:t>, качели,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Прямо к небу подлетели,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Вверх-вниз, вверх- вниз,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Только крепко ты держись!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«Хлопки»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сидит на скамейке. Носки ног нужно развести в стороны. Потом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соединить, выполняя своеобразные хлопки.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Мы хлопали-хлопали в ладошки,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А теперь работают наши ножки!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«Балет»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Ребенок, сидя, упирается руками на скамейку. Ноги вытянуты. Подтягивает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конечности, опираясь на пальцы. Затем возвращается в исходное положение,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направляя носки на себя. Ножки пляшут, как в балете,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Это пляшут наши дети,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Стали ножки выставлять,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И на пальчиках стоять.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«Барабанщик»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Поджать пальцы ног и, сидя на гимнастической скамейке, отбивать ритм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стишка пальцами: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Есть у Миши барабан,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lastRenderedPageBreak/>
        <w:t>Загремел, как ураган.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Но его когда дарили,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proofErr w:type="gramStart"/>
      <w:r w:rsidRPr="00B14BBC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B14BBC">
        <w:rPr>
          <w:rFonts w:ascii="Times New Roman" w:hAnsi="Times New Roman" w:cs="Times New Roman"/>
          <w:sz w:val="28"/>
          <w:szCs w:val="28"/>
        </w:rPr>
        <w:t xml:space="preserve"> попросили.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Но зачем тогда он есть,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Если им нельзя греметь?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«Паучок»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переступает по обручу или палке, приставным шагом. При этом он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 xml:space="preserve">обхватывает гимнастический снаряд пальцами ног. 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Паучок ползет по дорожке,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Быстро он переставляет ножки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«Веселый ежик»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стоит, держа руки на поясе. Он катает мячик от носка к пятке, 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BC">
        <w:rPr>
          <w:rFonts w:ascii="Times New Roman" w:hAnsi="Times New Roman" w:cs="Times New Roman"/>
          <w:sz w:val="28"/>
          <w:szCs w:val="28"/>
        </w:rPr>
        <w:t>ноги.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Ежик бежит по дорожке,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А мы массируем ножки!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«Художник»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стоит, держа руки на поясе. Он рисует ножками на полу фигуры –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круги, квадраты.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Будут дети рисовать,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Сегодня только ножками!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Станут ножки выполнять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Замысел художника!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«Улитка»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Ребенок, стоя, поднимает пальцы ног. Подгибает их и упирается в пол.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Начинает двигаться вперед.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Нам покажут наши ножки,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Как топает улитка по дорожке!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«Пяточки»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Встать на пятки, подняв носочки. Затем опуститься на стопу.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Хватит нежиться в кроватке,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lastRenderedPageBreak/>
        <w:t>Нужно разминать нам пятки!</w:t>
      </w:r>
    </w:p>
    <w:p w:rsidR="00B14BBC" w:rsidRPr="00B14BBC" w:rsidRDefault="00B14BBC" w:rsidP="00B14B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4BBC">
        <w:rPr>
          <w:rFonts w:ascii="Times New Roman" w:hAnsi="Times New Roman" w:cs="Times New Roman"/>
          <w:b/>
          <w:color w:val="FF0000"/>
          <w:sz w:val="28"/>
          <w:szCs w:val="28"/>
        </w:rPr>
        <w:t>«Маляр»</w:t>
      </w: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Ребенок лежит на спине и водит одной стопой по другой.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Красить дом уже пора,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Мы позвали маляра!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Но не с кисточкой, ведром,</w:t>
      </w: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Мастер к нам пришел в наш дом!</w:t>
      </w:r>
    </w:p>
    <w:p w:rsid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Pr="00B14BBC" w:rsidRDefault="00B14BBC" w:rsidP="00B14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Times New Roman" w:hAnsi="Times New Roman" w:cs="Times New Roman"/>
          <w:sz w:val="28"/>
          <w:szCs w:val="28"/>
        </w:rPr>
        <w:t>Элемент игры в этих упр</w:t>
      </w:r>
      <w:r>
        <w:rPr>
          <w:rFonts w:ascii="Times New Roman" w:hAnsi="Times New Roman" w:cs="Times New Roman"/>
          <w:sz w:val="28"/>
          <w:szCs w:val="28"/>
        </w:rPr>
        <w:t xml:space="preserve">ажнениях делает их простыми для </w:t>
      </w:r>
      <w:r w:rsidRPr="00B14BBC">
        <w:rPr>
          <w:rFonts w:ascii="Times New Roman" w:hAnsi="Times New Roman" w:cs="Times New Roman"/>
          <w:sz w:val="28"/>
          <w:szCs w:val="28"/>
        </w:rPr>
        <w:t>выполнения. Ребенок зап</w:t>
      </w:r>
      <w:r>
        <w:rPr>
          <w:rFonts w:ascii="Times New Roman" w:hAnsi="Times New Roman" w:cs="Times New Roman"/>
          <w:sz w:val="28"/>
          <w:szCs w:val="28"/>
        </w:rPr>
        <w:t xml:space="preserve">оминает стишки и может потом по </w:t>
      </w:r>
      <w:r w:rsidRPr="00B14BBC">
        <w:rPr>
          <w:rFonts w:ascii="Times New Roman" w:hAnsi="Times New Roman" w:cs="Times New Roman"/>
          <w:sz w:val="28"/>
          <w:szCs w:val="28"/>
        </w:rPr>
        <w:t>настроению выполнять</w:t>
      </w:r>
      <w:r>
        <w:rPr>
          <w:rFonts w:ascii="Times New Roman" w:hAnsi="Times New Roman" w:cs="Times New Roman"/>
          <w:sz w:val="28"/>
          <w:szCs w:val="28"/>
        </w:rPr>
        <w:t xml:space="preserve"> их сам, даже вне физкультурных </w:t>
      </w:r>
      <w:r w:rsidRPr="00B14BBC">
        <w:rPr>
          <w:rFonts w:ascii="Times New Roman" w:hAnsi="Times New Roman" w:cs="Times New Roman"/>
          <w:sz w:val="28"/>
          <w:szCs w:val="28"/>
        </w:rPr>
        <w:t>занятий.</w:t>
      </w:r>
    </w:p>
    <w:p w:rsidR="0020067F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EC5FE3" wp14:editId="40273A44">
            <wp:simplePos x="0" y="0"/>
            <wp:positionH relativeFrom="margin">
              <wp:posOffset>573405</wp:posOffset>
            </wp:positionH>
            <wp:positionV relativeFrom="margin">
              <wp:posOffset>3633470</wp:posOffset>
            </wp:positionV>
            <wp:extent cx="5169535" cy="4402455"/>
            <wp:effectExtent l="0" t="0" r="0" b="0"/>
            <wp:wrapSquare wrapText="bothSides"/>
            <wp:docPr id="1" name="Рисунок 1" descr="http://berezkasad8.ru/_pu/0/2072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sad8.ru/_pu/0/20720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C" w:rsidRPr="00B14BBC" w:rsidRDefault="00B14BBC" w:rsidP="00B14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C">
        <w:rPr>
          <w:rFonts w:ascii="Calibri" w:eastAsia="Calibri" w:hAnsi="Calibri" w:cs="Times New Roman"/>
          <w:noProof/>
        </w:rPr>
        <w:drawing>
          <wp:inline distT="0" distB="0" distL="0" distR="0" wp14:anchorId="100367A6" wp14:editId="6DAC02E6">
            <wp:extent cx="6260123" cy="782515"/>
            <wp:effectExtent l="0" t="0" r="7620" b="0"/>
            <wp:docPr id="2" name="Рисунок 2" descr="https://yandex.ru/images/_crpd/vBlV8m725/84a28eAFTKH8/CS-5zAuByZU11g2Toe3oEEQwFkZCuipXpT2nhN0yFscvHUMlBSI8_-w0f4yyHl_BEE-LO0AYt31ykFcgpFjAnRnbHSkv5IjlFJd6hiH57JHxFXN2BhuqgnRcF8GcY_dHGrvmIQQm-fp5Ug8Mk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ndex.ru/images/_crpd/vBlV8m725/84a28eAFTKH8/CS-5zAuByZU11g2Toe3oEEQwFkZCuipXpT2nhN0yFscvHUMlBSI8_-w0f4yyHl_BEE-LO0AYt31ykFcgpFjAnRnbHSkv5IjlFJd6hiH57JHxFXN2BhuqgnRcF8GcY_dHGrvmIQQm-fp5Ug8Mki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52" cy="7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BBC" w:rsidRPr="00B14BBC" w:rsidSect="00B14BBC">
      <w:pgSz w:w="11906" w:h="16838"/>
      <w:pgMar w:top="1021" w:right="1021" w:bottom="1021" w:left="102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1D"/>
    <w:rsid w:val="00107220"/>
    <w:rsid w:val="007C12D7"/>
    <w:rsid w:val="00B14BBC"/>
    <w:rsid w:val="00C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</Words>
  <Characters>2054</Characters>
  <Application>Microsoft Office Word</Application>
  <DocSecurity>0</DocSecurity>
  <Lines>17</Lines>
  <Paragraphs>4</Paragraphs>
  <ScaleCrop>false</ScaleCrop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2020-05-11T11:50:00Z</dcterms:created>
  <dcterms:modified xsi:type="dcterms:W3CDTF">2020-05-11T11:58:00Z</dcterms:modified>
</cp:coreProperties>
</file>